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400D" w14:textId="21B00B18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52227B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52227B" w:rsidRPr="006E2605" w14:paraId="107898D3" w14:textId="77777777" w:rsidTr="006D224D">
        <w:tc>
          <w:tcPr>
            <w:tcW w:w="2972" w:type="dxa"/>
          </w:tcPr>
          <w:p w14:paraId="30120584" w14:textId="0A52BABA" w:rsidR="0052227B" w:rsidRPr="00665277" w:rsidRDefault="0052227B" w:rsidP="0052227B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36459B2D" w:rsidR="0052227B" w:rsidRPr="00665277" w:rsidRDefault="0052227B" w:rsidP="0052227B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9459B2">
              <w:rPr>
                <w:rFonts w:ascii="Calibri" w:hAnsi="Calibri" w:cs="Calibri"/>
                <w:lang w:val="en-US"/>
              </w:rPr>
              <w:t>A-DQ(ZN)B2Y-(2-</w:t>
            </w:r>
            <w:proofErr w:type="gramStart"/>
            <w:r w:rsidRPr="009459B2">
              <w:rPr>
                <w:rFonts w:ascii="Calibri" w:hAnsi="Calibri" w:cs="Calibri"/>
                <w:lang w:val="en-US"/>
              </w:rPr>
              <w:t>6)x</w:t>
            </w:r>
            <w:proofErr w:type="gramEnd"/>
            <w:r w:rsidRPr="009459B2">
              <w:rPr>
                <w:rFonts w:ascii="Calibri" w:hAnsi="Calibri" w:cs="Calibri"/>
                <w:lang w:val="en-US"/>
              </w:rPr>
              <w:t xml:space="preserve">12-6322 </w:t>
            </w:r>
          </w:p>
        </w:tc>
      </w:tr>
      <w:tr w:rsidR="0052227B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04C82456" w:rsidR="0052227B" w:rsidRPr="00665277" w:rsidRDefault="0052227B" w:rsidP="0052227B">
            <w:pPr>
              <w:ind w:left="269" w:hanging="269"/>
              <w:jc w:val="center"/>
            </w:pPr>
            <w:r>
              <w:rPr>
                <w:noProof/>
              </w:rPr>
              <w:drawing>
                <wp:inline distT="0" distB="0" distL="0" distR="0" wp14:anchorId="046BE73D" wp14:editId="0F70164F">
                  <wp:extent cx="1918580" cy="1800000"/>
                  <wp:effectExtent l="0" t="0" r="571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58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27B" w:rsidRPr="0052227B" w14:paraId="239E26E0" w14:textId="77777777" w:rsidTr="00045876">
        <w:trPr>
          <w:trHeight w:val="2756"/>
        </w:trPr>
        <w:tc>
          <w:tcPr>
            <w:tcW w:w="10200" w:type="dxa"/>
            <w:gridSpan w:val="4"/>
          </w:tcPr>
          <w:p w14:paraId="7787099F" w14:textId="77777777" w:rsidR="0052227B" w:rsidRPr="008E6C9A" w:rsidRDefault="0052227B" w:rsidP="0052227B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45B0D303" w14:textId="2E702ECD" w:rsidR="0052227B" w:rsidRDefault="0052227B" w:rsidP="0052227B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1. </w:t>
            </w:r>
            <w:proofErr w:type="spellStart"/>
            <w:r>
              <w:rPr>
                <w:rFonts w:cstheme="minorHAnsi"/>
                <w:lang w:val="en-US"/>
              </w:rPr>
              <w:t>Außenmantel</w:t>
            </w:r>
            <w:proofErr w:type="spellEnd"/>
            <w:r>
              <w:rPr>
                <w:rFonts w:cstheme="minorHAnsi"/>
                <w:lang w:val="en-US"/>
              </w:rPr>
              <w:t>: UV-</w:t>
            </w:r>
            <w:proofErr w:type="spellStart"/>
            <w:r>
              <w:rPr>
                <w:rFonts w:cstheme="minorHAnsi"/>
                <w:lang w:val="en-US"/>
              </w:rPr>
              <w:t>beständiges</w:t>
            </w:r>
            <w:proofErr w:type="spellEnd"/>
            <w:r>
              <w:rPr>
                <w:rFonts w:cstheme="minorHAnsi"/>
                <w:lang w:val="en-US"/>
              </w:rPr>
              <w:t xml:space="preserve"> PE</w:t>
            </w:r>
            <w:r>
              <w:rPr>
                <w:rFonts w:cstheme="minorHAnsi"/>
                <w:lang w:val="en-US"/>
              </w:rPr>
              <w:br/>
              <w:t xml:space="preserve">2. </w:t>
            </w:r>
            <w:proofErr w:type="spellStart"/>
            <w:r>
              <w:rPr>
                <w:rFonts w:cstheme="minorHAnsi"/>
                <w:lang w:val="en-US"/>
              </w:rPr>
              <w:t>Peripheres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wasserblockierendes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Festigkeitselement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Quellfähige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GlasFaser</w:t>
            </w:r>
            <w:proofErr w:type="spellEnd"/>
            <w:r>
              <w:rPr>
                <w:rFonts w:cstheme="minorHAnsi"/>
                <w:lang w:val="en-US"/>
              </w:rPr>
              <w:br/>
              <w:t xml:space="preserve">3. </w:t>
            </w:r>
            <w:proofErr w:type="spellStart"/>
            <w:r>
              <w:rPr>
                <w:rFonts w:cstheme="minorHAnsi"/>
                <w:lang w:val="en-US"/>
              </w:rPr>
              <w:t>Bündelader</w:t>
            </w:r>
            <w:proofErr w:type="spellEnd"/>
            <w:r>
              <w:rPr>
                <w:rFonts w:cstheme="minorHAnsi"/>
                <w:lang w:val="en-US"/>
              </w:rPr>
              <w:t xml:space="preserve">: PBT </w:t>
            </w:r>
            <w:proofErr w:type="spellStart"/>
            <w:r>
              <w:rPr>
                <w:rFonts w:cstheme="minorHAnsi"/>
                <w:lang w:val="en-US"/>
              </w:rPr>
              <w:t>Röhrchen</w:t>
            </w:r>
            <w:proofErr w:type="spellEnd"/>
          </w:p>
          <w:p w14:paraId="2FFE7214" w14:textId="4803DE21" w:rsidR="0052227B" w:rsidRDefault="0052227B" w:rsidP="0052227B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4. </w:t>
            </w:r>
            <w:proofErr w:type="spellStart"/>
            <w:r>
              <w:rPr>
                <w:rFonts w:cstheme="minorHAnsi"/>
                <w:lang w:val="en-US"/>
              </w:rPr>
              <w:t>Optische</w:t>
            </w:r>
            <w:proofErr w:type="spellEnd"/>
            <w:r>
              <w:rPr>
                <w:rFonts w:cstheme="minorHAnsi"/>
                <w:lang w:val="en-US"/>
              </w:rPr>
              <w:t xml:space="preserve"> Faser: Faser </w:t>
            </w:r>
            <w:proofErr w:type="spellStart"/>
            <w:r>
              <w:rPr>
                <w:rFonts w:cstheme="minorHAnsi"/>
                <w:lang w:val="en-US"/>
              </w:rPr>
              <w:t>nach</w:t>
            </w:r>
            <w:proofErr w:type="spellEnd"/>
            <w:r>
              <w:rPr>
                <w:rFonts w:cstheme="minorHAnsi"/>
                <w:lang w:val="en-US"/>
              </w:rPr>
              <w:t xml:space="preserve"> ITU-T G.652.D</w:t>
            </w:r>
            <w:r>
              <w:rPr>
                <w:rFonts w:cstheme="minorHAnsi"/>
                <w:lang w:val="en-US"/>
              </w:rPr>
              <w:br/>
              <w:t>5. Wasser-</w:t>
            </w:r>
            <w:proofErr w:type="spellStart"/>
            <w:r>
              <w:rPr>
                <w:rFonts w:cstheme="minorHAnsi"/>
                <w:lang w:val="en-US"/>
              </w:rPr>
              <w:t>Blockierungselement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Quellfähige</w:t>
            </w:r>
            <w:proofErr w:type="spellEnd"/>
            <w:r>
              <w:rPr>
                <w:rFonts w:cstheme="minorHAnsi"/>
                <w:lang w:val="en-US"/>
              </w:rPr>
              <w:t xml:space="preserve"> Faser</w:t>
            </w:r>
          </w:p>
          <w:p w14:paraId="6644AC5A" w14:textId="77777777" w:rsidR="0052227B" w:rsidRDefault="0052227B" w:rsidP="0052227B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6. </w:t>
            </w:r>
            <w:proofErr w:type="spellStart"/>
            <w:r>
              <w:rPr>
                <w:rFonts w:cstheme="minorHAnsi"/>
                <w:lang w:val="en-US"/>
              </w:rPr>
              <w:t>Gelfüllung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Thixotrope</w:t>
            </w:r>
            <w:proofErr w:type="spellEnd"/>
            <w:r>
              <w:rPr>
                <w:rFonts w:cstheme="minorHAnsi"/>
                <w:lang w:val="en-US"/>
              </w:rPr>
              <w:t xml:space="preserve"> Masse</w:t>
            </w:r>
          </w:p>
          <w:p w14:paraId="64476FF0" w14:textId="4E114A0F" w:rsidR="0052227B" w:rsidRPr="00665277" w:rsidRDefault="0052227B" w:rsidP="0052227B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7. </w:t>
            </w:r>
            <w:proofErr w:type="spellStart"/>
            <w:r>
              <w:rPr>
                <w:rFonts w:cstheme="minorHAnsi"/>
                <w:lang w:val="en-US"/>
              </w:rPr>
              <w:t>Zentrales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Zugentlastungselement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>
              <w:rPr>
                <w:rFonts w:cstheme="minorHAnsi"/>
                <w:lang w:val="en-US"/>
              </w:rPr>
              <w:t>Glasfaserverstärkter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Kunststoff</w:t>
            </w:r>
            <w:proofErr w:type="spellEnd"/>
            <w:r>
              <w:rPr>
                <w:rFonts w:cstheme="minorHAnsi"/>
                <w:lang w:val="en-US"/>
              </w:rPr>
              <w:t xml:space="preserve"> FRP-E</w:t>
            </w:r>
            <w:r>
              <w:rPr>
                <w:rFonts w:cstheme="minorHAnsi"/>
                <w:lang w:val="en-US"/>
              </w:rPr>
              <w:br/>
              <w:t xml:space="preserve">8. </w:t>
            </w:r>
            <w:proofErr w:type="spellStart"/>
            <w:r>
              <w:rPr>
                <w:rFonts w:cstheme="minorHAnsi"/>
                <w:lang w:val="en-US"/>
              </w:rPr>
              <w:t>Reißfaden</w:t>
            </w:r>
            <w:proofErr w:type="spellEnd"/>
            <w:r>
              <w:rPr>
                <w:rFonts w:cstheme="minorHAnsi"/>
                <w:lang w:val="en-US"/>
              </w:rPr>
              <w:t xml:space="preserve">: </w:t>
            </w:r>
            <w:proofErr w:type="spellStart"/>
            <w:r w:rsidRPr="009459B2">
              <w:rPr>
                <w:rFonts w:cstheme="minorHAnsi"/>
                <w:lang w:val="en-US"/>
              </w:rPr>
              <w:t>Synthetische</w:t>
            </w:r>
            <w:proofErr w:type="spellEnd"/>
            <w:r w:rsidRPr="009459B2">
              <w:rPr>
                <w:rFonts w:cstheme="minorHAnsi"/>
                <w:lang w:val="en-US"/>
              </w:rPr>
              <w:t xml:space="preserve"> Faser</w:t>
            </w:r>
          </w:p>
        </w:tc>
      </w:tr>
      <w:tr w:rsidR="0052227B" w14:paraId="076540B7" w14:textId="77777777" w:rsidTr="006D224D">
        <w:tc>
          <w:tcPr>
            <w:tcW w:w="2972" w:type="dxa"/>
            <w:vMerge w:val="restart"/>
          </w:tcPr>
          <w:p w14:paraId="1130B7FE" w14:textId="489A5CD2" w:rsidR="0052227B" w:rsidRPr="00665277" w:rsidRDefault="0052227B" w:rsidP="0052227B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52227B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52227B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52227B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52227B" w14:paraId="0FFD3262" w14:textId="77777777" w:rsidTr="006D224D">
        <w:tc>
          <w:tcPr>
            <w:tcW w:w="2972" w:type="dxa"/>
            <w:vMerge/>
          </w:tcPr>
          <w:p w14:paraId="3A454F96" w14:textId="34675E81" w:rsidR="0052227B" w:rsidRPr="00665277" w:rsidRDefault="0052227B" w:rsidP="0052227B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158287A1" w:rsidR="0052227B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-20 bis +</w:t>
            </w:r>
            <w:r>
              <w:t>7</w:t>
            </w:r>
            <w:r>
              <w:rPr>
                <w:lang w:val="en-US"/>
              </w:rPr>
              <w:t>0 °С</w:t>
            </w:r>
          </w:p>
        </w:tc>
        <w:tc>
          <w:tcPr>
            <w:tcW w:w="2252" w:type="dxa"/>
          </w:tcPr>
          <w:p w14:paraId="4072A9E1" w14:textId="0DA08E25" w:rsidR="0052227B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-10 bis +50 °С</w:t>
            </w:r>
          </w:p>
        </w:tc>
        <w:tc>
          <w:tcPr>
            <w:tcW w:w="2247" w:type="dxa"/>
          </w:tcPr>
          <w:p w14:paraId="100AF8F3" w14:textId="68E61D15" w:rsidR="0052227B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-20 bis +</w:t>
            </w:r>
            <w:r>
              <w:t>7</w:t>
            </w:r>
            <w:r>
              <w:rPr>
                <w:lang w:val="en-US"/>
              </w:rPr>
              <w:t>0 °С</w:t>
            </w:r>
          </w:p>
        </w:tc>
      </w:tr>
      <w:tr w:rsidR="0052227B" w14:paraId="3DC6F73F" w14:textId="77777777" w:rsidTr="006D224D">
        <w:tc>
          <w:tcPr>
            <w:tcW w:w="2972" w:type="dxa"/>
          </w:tcPr>
          <w:p w14:paraId="7F82A49A" w14:textId="25ACE983" w:rsidR="0052227B" w:rsidRPr="00665277" w:rsidRDefault="0052227B" w:rsidP="0052227B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52227B" w:rsidRPr="00AA7B46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52227B" w14:paraId="55791A6F" w14:textId="77777777" w:rsidTr="006D224D">
        <w:tc>
          <w:tcPr>
            <w:tcW w:w="2972" w:type="dxa"/>
          </w:tcPr>
          <w:p w14:paraId="5DA0B05A" w14:textId="3840A37B" w:rsidR="0052227B" w:rsidRPr="00665277" w:rsidRDefault="0052227B" w:rsidP="0052227B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52227B" w:rsidRPr="00705609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52227B" w14:paraId="75A22DE3" w14:textId="77777777" w:rsidTr="006D224D">
        <w:tc>
          <w:tcPr>
            <w:tcW w:w="2972" w:type="dxa"/>
          </w:tcPr>
          <w:p w14:paraId="7F890051" w14:textId="7336DAC9" w:rsidR="0052227B" w:rsidRPr="00665277" w:rsidRDefault="0052227B" w:rsidP="0052227B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549ECAC9" w:rsidR="0052227B" w:rsidRPr="00F46695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t>10,0</w:t>
            </w:r>
            <w:r>
              <w:rPr>
                <w:lang w:val="en-US"/>
              </w:rPr>
              <w:t>±0,</w:t>
            </w:r>
            <w:r>
              <w:t>2</w:t>
            </w:r>
          </w:p>
        </w:tc>
      </w:tr>
      <w:tr w:rsidR="0052227B" w14:paraId="3B46CCE2" w14:textId="77777777" w:rsidTr="006D224D">
        <w:tc>
          <w:tcPr>
            <w:tcW w:w="2972" w:type="dxa"/>
          </w:tcPr>
          <w:p w14:paraId="197C5FBB" w14:textId="0CF6AFD3" w:rsidR="0052227B" w:rsidRPr="00665277" w:rsidRDefault="0052227B" w:rsidP="0052227B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461F744B" w:rsidR="0052227B" w:rsidRPr="00700959" w:rsidRDefault="0052227B" w:rsidP="0052227B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77±5%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52227B">
      <w:pPr>
        <w:pStyle w:val="a7"/>
        <w:tabs>
          <w:tab w:val="left" w:pos="2554"/>
        </w:tabs>
        <w:spacing w:line="256" w:lineRule="auto"/>
        <w:ind w:left="928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1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4189884C" w:rsidR="00355E9D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35147BCA" w14:textId="77777777" w:rsidR="006E2605" w:rsidRDefault="006E2605" w:rsidP="007668C4">
            <w:pPr>
              <w:rPr>
                <w:lang w:val="en-US"/>
              </w:rPr>
            </w:pPr>
          </w:p>
          <w:p w14:paraId="4EB7E233" w14:textId="5EF6973A" w:rsidR="00355E9D" w:rsidRPr="009459B2" w:rsidRDefault="009459B2" w:rsidP="007668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60A7C24" w:rsidR="00662C8E" w:rsidRPr="00484043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484043">
              <w:rPr>
                <w:rFonts w:cstheme="minorHAnsi"/>
              </w:rPr>
              <w:t>20D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472D3287" w:rsidR="00662C8E" w:rsidRDefault="00B74868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</w:t>
            </w:r>
            <w:r w:rsidR="009459B2">
              <w:rPr>
                <w:lang w:val="en-US"/>
              </w:rPr>
              <w:t>1</w:t>
            </w:r>
            <w:r>
              <w:rPr>
                <w:lang w:val="en-US"/>
              </w:rPr>
              <w:t xml:space="preserve"> (</w:t>
            </w:r>
            <w:r w:rsidR="009459B2">
              <w:rPr>
                <w:lang w:val="en-US"/>
              </w:rPr>
              <w:t>1</w:t>
            </w:r>
            <w:r>
              <w:rPr>
                <w:lang w:val="en-US"/>
              </w:rPr>
              <w:t>000)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706B54EC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B74868">
              <w:rPr>
                <w:lang w:val="en-US"/>
              </w:rPr>
              <w:t xml:space="preserve">±360° </w:t>
            </w:r>
            <w:proofErr w:type="spellStart"/>
            <w:r w:rsidR="00B74868">
              <w:rPr>
                <w:lang w:val="en-US"/>
              </w:rPr>
              <w:t>bei</w:t>
            </w:r>
            <w:proofErr w:type="spellEnd"/>
            <w:r w:rsidR="00B74868">
              <w:rPr>
                <w:lang w:val="en-US"/>
              </w:rPr>
              <w:t xml:space="preserve"> </w:t>
            </w:r>
            <w:proofErr w:type="spellStart"/>
            <w:r w:rsidR="00B74868">
              <w:rPr>
                <w:lang w:val="en-US"/>
              </w:rPr>
              <w:t>Prüflänge</w:t>
            </w:r>
            <w:proofErr w:type="spellEnd"/>
            <w:r w:rsidR="00B74868">
              <w:rPr>
                <w:lang w:val="en-US"/>
              </w:rPr>
              <w:t xml:space="preserve"> </w:t>
            </w:r>
            <w:r w:rsidR="009459B2">
              <w:rPr>
                <w:lang w:val="en-US"/>
              </w:rPr>
              <w:t>2</w:t>
            </w:r>
            <w:r w:rsidR="00B74868">
              <w:rPr>
                <w:lang w:val="en-US"/>
              </w:rPr>
              <w:t>m</w:t>
            </w:r>
            <w:r w:rsidRPr="00B81532">
              <w:rPr>
                <w:lang w:val="en-US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60A5D68C" w:rsidR="002A5E2B" w:rsidRPr="00495B1D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Biegefestigkeit im Winkel bei ± 90</w:t>
            </w:r>
            <w:r>
              <w:rPr>
                <w:vertAlign w:val="superscript"/>
                <w:lang w:val="de-DE"/>
              </w:rPr>
              <w:t xml:space="preserve">0 </w:t>
            </w:r>
            <w:r>
              <w:rPr>
                <w:lang w:val="de-DE"/>
              </w:rPr>
              <w:t>mit einem Biegeradius von 20x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3A97BA90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B74868">
              <w:rPr>
                <w:lang w:val="en-US"/>
              </w:rPr>
              <w:t>10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52227B">
      <w:pPr>
        <w:pStyle w:val="a7"/>
        <w:tabs>
          <w:tab w:val="left" w:pos="2554"/>
        </w:tabs>
        <w:ind w:left="928"/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A5E2B" w:rsidRPr="00033524" w14:paraId="17FE58B3" w14:textId="77777777" w:rsidTr="00C72A7E">
        <w:tc>
          <w:tcPr>
            <w:tcW w:w="5930" w:type="dxa"/>
          </w:tcPr>
          <w:p w14:paraId="2EFA1346" w14:textId="3F30BFF8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5B7BCAF2" w:rsidR="002A5E2B" w:rsidRPr="00033524" w:rsidRDefault="00B74868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2A5E2B" w:rsidRPr="00033524" w14:paraId="34B6209E" w14:textId="77777777" w:rsidTr="00C72A7E">
        <w:tc>
          <w:tcPr>
            <w:tcW w:w="5930" w:type="dxa"/>
          </w:tcPr>
          <w:p w14:paraId="139D8879" w14:textId="020B9F0A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77FE3030" w:rsidR="002A5E2B" w:rsidRPr="00033524" w:rsidRDefault="00B74868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Trommel №</w:t>
            </w:r>
            <w:r w:rsidR="0052227B">
              <w:rPr>
                <w:lang w:val="en-US"/>
              </w:rPr>
              <w:t>14 (140</w:t>
            </w:r>
            <w:r w:rsidR="0052227B">
              <w:t>0</w:t>
            </w:r>
            <w:r w:rsidR="0052227B">
              <w:rPr>
                <w:lang w:val="en-US"/>
              </w:rPr>
              <w:t>х</w:t>
            </w:r>
            <w:r w:rsidR="0052227B">
              <w:t>914</w:t>
            </w:r>
            <w:r w:rsidR="0052227B">
              <w:rPr>
                <w:lang w:val="en-US"/>
              </w:rPr>
              <w:t>х140</w:t>
            </w:r>
            <w:r w:rsidR="0052227B">
              <w:t>0</w:t>
            </w:r>
            <w:r w:rsidR="0052227B">
              <w:rPr>
                <w:lang w:val="en-US"/>
              </w:rPr>
              <w:t>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52227B">
      <w:pPr>
        <w:pStyle w:val="a7"/>
        <w:tabs>
          <w:tab w:val="left" w:pos="2554"/>
        </w:tabs>
        <w:spacing w:after="0" w:line="240" w:lineRule="auto"/>
        <w:ind w:left="928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B74868" w:rsidRPr="0052227B" w14:paraId="4707C5F0" w14:textId="77777777" w:rsidTr="00D1093F">
        <w:trPr>
          <w:trHeight w:val="454"/>
          <w:jc w:val="center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5B77" w14:textId="77777777" w:rsidR="00B74868" w:rsidRPr="00A52C00" w:rsidRDefault="00B74868" w:rsidP="00D1093F">
            <w:pPr>
              <w:spacing w:after="0" w:line="240" w:lineRule="auto"/>
              <w:ind w:left="-108" w:right="-108"/>
              <w:rPr>
                <w:rFonts w:cstheme="minorHAnsi"/>
                <w:lang w:val="de-DE"/>
              </w:rPr>
            </w:pPr>
            <w:bookmarkStart w:id="0" w:name="_Hlk77154331"/>
            <w:r w:rsidRPr="007E06D8">
              <w:rPr>
                <w:rFonts w:ascii="Calibri" w:hAnsi="Calibri"/>
                <w:lang w:val="de-DE"/>
              </w:rPr>
              <w:t>Faser-Farbmarkierung in der Bündelader (Entsprechend der Kundenanforderung können die Farben auch abweichen)</w:t>
            </w:r>
          </w:p>
        </w:tc>
      </w:tr>
      <w:tr w:rsidR="00B74868" w:rsidRPr="00A52C00" w14:paraId="2C44DA66" w14:textId="77777777" w:rsidTr="00D1093F">
        <w:trPr>
          <w:trHeight w:val="166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0415CA3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68B8187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0F4E73F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E580F23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34994D8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78E0084B" w14:textId="77777777" w:rsidR="00B74868" w:rsidRPr="00CA66A5" w:rsidRDefault="00B74868" w:rsidP="00D1093F">
            <w:pPr>
              <w:spacing w:after="0" w:line="240" w:lineRule="auto"/>
              <w:ind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45AB1FAE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50EB288E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87FC153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08288305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1536FF95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A369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12</w:t>
            </w:r>
          </w:p>
        </w:tc>
      </w:tr>
      <w:tr w:rsidR="00B74868" w:rsidRPr="00A52C00" w14:paraId="3C18E862" w14:textId="77777777" w:rsidTr="00D1093F">
        <w:trPr>
          <w:trHeight w:val="34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vAlign w:val="center"/>
            <w:hideMark/>
          </w:tcPr>
          <w:p w14:paraId="687B3A38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E06D8">
              <w:rPr>
                <w:rFonts w:ascii="Calibri" w:hAnsi="Calibri"/>
                <w:lang w:val="de-DE"/>
              </w:rPr>
              <w:t>rot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vAlign w:val="center"/>
            <w:hideMark/>
          </w:tcPr>
          <w:p w14:paraId="5A7554E7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grün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vAlign w:val="center"/>
            <w:hideMark/>
          </w:tcPr>
          <w:p w14:paraId="62470499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blau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vAlign w:val="center"/>
            <w:hideMark/>
          </w:tcPr>
          <w:p w14:paraId="598843E3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gelb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5BA1414B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weiß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/>
            <w:vAlign w:val="center"/>
            <w:hideMark/>
          </w:tcPr>
          <w:p w14:paraId="5452AE51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grau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C45911"/>
            <w:vAlign w:val="center"/>
            <w:hideMark/>
          </w:tcPr>
          <w:p w14:paraId="02F62BA0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braun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7030A0"/>
            <w:vAlign w:val="center"/>
            <w:hideMark/>
          </w:tcPr>
          <w:p w14:paraId="38F45691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violett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FFFF"/>
            <w:vAlign w:val="center"/>
            <w:hideMark/>
          </w:tcPr>
          <w:p w14:paraId="10A9D06C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türkis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0000"/>
            <w:vAlign w:val="center"/>
            <w:hideMark/>
          </w:tcPr>
          <w:p w14:paraId="5DAD7E3F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schwarz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C000"/>
            <w:vAlign w:val="center"/>
            <w:hideMark/>
          </w:tcPr>
          <w:p w14:paraId="63D12DDF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orange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899A"/>
            <w:vAlign w:val="center"/>
            <w:hideMark/>
          </w:tcPr>
          <w:p w14:paraId="6AD9AEEF" w14:textId="77777777" w:rsidR="00B74868" w:rsidRPr="00CA66A5" w:rsidRDefault="00B74868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rosa</w:t>
            </w:r>
          </w:p>
        </w:tc>
      </w:tr>
      <w:bookmarkEnd w:id="0"/>
    </w:tbl>
    <w:p w14:paraId="2297BE43" w14:textId="77777777" w:rsidR="00B74868" w:rsidRPr="003A6E44" w:rsidRDefault="00B74868" w:rsidP="00B74868">
      <w:pPr>
        <w:spacing w:after="0"/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700"/>
      </w:tblGrid>
      <w:tr w:rsidR="00B74868" w:rsidRPr="00066D30" w14:paraId="2CD51D60" w14:textId="77777777" w:rsidTr="00D1093F">
        <w:trPr>
          <w:trHeight w:val="340"/>
          <w:jc w:val="center"/>
        </w:trPr>
        <w:tc>
          <w:tcPr>
            <w:tcW w:w="10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</w:tcPr>
          <w:p w14:paraId="54DFE806" w14:textId="77777777" w:rsidR="00B74868" w:rsidRPr="00CA66A5" w:rsidRDefault="00B74868" w:rsidP="00D1093F">
            <w:pPr>
              <w:spacing w:after="0" w:line="240" w:lineRule="auto"/>
              <w:ind w:left="-108" w:right="-108"/>
              <w:rPr>
                <w:rFonts w:cstheme="minorHAnsi"/>
                <w:sz w:val="20"/>
                <w:szCs w:val="20"/>
                <w:lang w:val="de-DE"/>
              </w:rPr>
            </w:pPr>
            <w:proofErr w:type="spellStart"/>
            <w:r w:rsidRPr="00D02DCD">
              <w:rPr>
                <w:rFonts w:cstheme="minorHAnsi"/>
                <w:lang w:val="en-US"/>
              </w:rPr>
              <w:t>Farbmarkierung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der </w:t>
            </w:r>
            <w:proofErr w:type="spellStart"/>
            <w:r w:rsidRPr="00D02DCD">
              <w:rPr>
                <w:rFonts w:cstheme="minorHAnsi"/>
                <w:lang w:val="en-US"/>
              </w:rPr>
              <w:t>Bündelader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D02DCD">
              <w:rPr>
                <w:rFonts w:cstheme="minorHAnsi"/>
                <w:lang w:val="en-US"/>
              </w:rPr>
              <w:t>Entsprechend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der </w:t>
            </w:r>
            <w:proofErr w:type="spellStart"/>
            <w:r w:rsidRPr="00D02DCD">
              <w:rPr>
                <w:rFonts w:cstheme="minorHAnsi"/>
                <w:lang w:val="en-US"/>
              </w:rPr>
              <w:t>Kundenanforderung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02DCD">
              <w:rPr>
                <w:rFonts w:cstheme="minorHAnsi"/>
                <w:lang w:val="en-US"/>
              </w:rPr>
              <w:t>können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die </w:t>
            </w:r>
            <w:proofErr w:type="spellStart"/>
            <w:r w:rsidRPr="00D02DCD">
              <w:rPr>
                <w:rFonts w:cstheme="minorHAnsi"/>
                <w:lang w:val="en-US"/>
              </w:rPr>
              <w:t>Farben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02DCD">
              <w:rPr>
                <w:rFonts w:cstheme="minorHAnsi"/>
                <w:lang w:val="en-US"/>
              </w:rPr>
              <w:t>auch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02DCD">
              <w:rPr>
                <w:rFonts w:cstheme="minorHAnsi"/>
                <w:lang w:val="en-US"/>
              </w:rPr>
              <w:t>abweichen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). </w:t>
            </w:r>
            <w:proofErr w:type="spellStart"/>
            <w:r w:rsidRPr="00D02DCD">
              <w:rPr>
                <w:rFonts w:cstheme="minorHAnsi"/>
                <w:lang w:val="en-US"/>
              </w:rPr>
              <w:t>Farbe</w:t>
            </w:r>
            <w:proofErr w:type="spellEnd"/>
            <w:r w:rsidRPr="00D02DCD">
              <w:rPr>
                <w:rFonts w:cstheme="minorHAnsi"/>
                <w:lang w:val="en-US"/>
              </w:rPr>
              <w:t xml:space="preserve"> der </w:t>
            </w:r>
            <w:proofErr w:type="spellStart"/>
            <w:r w:rsidRPr="00D02DCD">
              <w:rPr>
                <w:rFonts w:cstheme="minorHAnsi"/>
                <w:lang w:val="en-US"/>
              </w:rPr>
              <w:t>Füllelemente</w:t>
            </w:r>
            <w:proofErr w:type="spellEnd"/>
            <w:r w:rsidRPr="00D02DCD">
              <w:rPr>
                <w:rFonts w:cstheme="minorHAnsi"/>
                <w:lang w:val="en-US"/>
              </w:rPr>
              <w:t>: </w:t>
            </w:r>
            <w:proofErr w:type="spellStart"/>
            <w:r w:rsidRPr="00D02DCD">
              <w:rPr>
                <w:rFonts w:cstheme="minorHAnsi"/>
                <w:lang w:val="en-US"/>
              </w:rPr>
              <w:t>farblos</w:t>
            </w:r>
            <w:proofErr w:type="spellEnd"/>
          </w:p>
        </w:tc>
      </w:tr>
      <w:tr w:rsidR="009459B2" w:rsidRPr="00A52C00" w14:paraId="4FD7CCC1" w14:textId="77777777" w:rsidTr="009459B2">
        <w:trPr>
          <w:trHeight w:val="34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06D4B4A2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29226CA4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28AE957D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4CA9A1F1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309E6332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</w:tcPr>
          <w:p w14:paraId="22B689F9" w14:textId="3758AD33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6</w:t>
            </w:r>
          </w:p>
        </w:tc>
      </w:tr>
      <w:tr w:rsidR="009459B2" w:rsidRPr="00A52C00" w14:paraId="287ADF48" w14:textId="77777777" w:rsidTr="009459B2">
        <w:trPr>
          <w:trHeight w:val="340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vAlign w:val="center"/>
            <w:hideMark/>
          </w:tcPr>
          <w:p w14:paraId="24D6E3E7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E06D8">
              <w:rPr>
                <w:rFonts w:ascii="Calibri" w:hAnsi="Calibri"/>
                <w:lang w:val="de-DE"/>
              </w:rPr>
              <w:t>rot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vAlign w:val="center"/>
            <w:hideMark/>
          </w:tcPr>
          <w:p w14:paraId="62F1DBF3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grün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vAlign w:val="center"/>
            <w:hideMark/>
          </w:tcPr>
          <w:p w14:paraId="738FDA9B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blau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FF00"/>
            <w:vAlign w:val="center"/>
            <w:hideMark/>
          </w:tcPr>
          <w:p w14:paraId="70C26AA3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gelb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vAlign w:val="center"/>
            <w:hideMark/>
          </w:tcPr>
          <w:p w14:paraId="2FFECC27" w14:textId="77777777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weiß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D9D9D9" w:themeFill="background1" w:themeFillShade="D9"/>
            <w:vAlign w:val="center"/>
          </w:tcPr>
          <w:p w14:paraId="6D81D2A4" w14:textId="6F735A36" w:rsidR="009459B2" w:rsidRPr="00CA66A5" w:rsidRDefault="009459B2" w:rsidP="00D1093F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grau</w:t>
            </w:r>
          </w:p>
        </w:tc>
      </w:tr>
    </w:tbl>
    <w:p w14:paraId="0CD490D2" w14:textId="77777777" w:rsidR="00B74868" w:rsidRPr="003A6E44" w:rsidRDefault="00B74868" w:rsidP="00B74868">
      <w:pPr>
        <w:spacing w:after="0"/>
      </w:pPr>
    </w:p>
    <w:p w14:paraId="729A795A" w14:textId="5D16F5C8" w:rsidR="00201B73" w:rsidRPr="00531A85" w:rsidRDefault="00265359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 xml:space="preserve"> </w:t>
      </w:r>
    </w:p>
    <w:p w14:paraId="49E38CD7" w14:textId="77777777" w:rsidR="00531A85" w:rsidRPr="00531A85" w:rsidRDefault="00531A85" w:rsidP="0052227B">
      <w:pPr>
        <w:pStyle w:val="a7"/>
        <w:tabs>
          <w:tab w:val="left" w:pos="567"/>
          <w:tab w:val="left" w:pos="2554"/>
        </w:tabs>
        <w:spacing w:after="0"/>
        <w:ind w:left="928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>Produktdaten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9459B2" w:rsidRPr="00AB3C47" w14:paraId="5055477E" w14:textId="77777777" w:rsidTr="009459B2">
        <w:trPr>
          <w:trHeight w:val="340"/>
        </w:trPr>
        <w:tc>
          <w:tcPr>
            <w:tcW w:w="3400" w:type="dxa"/>
            <w:vAlign w:val="center"/>
            <w:hideMark/>
          </w:tcPr>
          <w:p w14:paraId="0FEDDF6A" w14:textId="77777777" w:rsidR="009459B2" w:rsidRPr="00AB3C47" w:rsidRDefault="009459B2" w:rsidP="00D1093F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 w:rsidRPr="00AB3C47">
              <w:rPr>
                <w:lang w:val="en-US"/>
              </w:rPr>
              <w:t>Faseranzahl</w:t>
            </w:r>
            <w:proofErr w:type="spellEnd"/>
          </w:p>
        </w:tc>
        <w:tc>
          <w:tcPr>
            <w:tcW w:w="3400" w:type="dxa"/>
            <w:vAlign w:val="center"/>
          </w:tcPr>
          <w:p w14:paraId="33D4A4D0" w14:textId="77777777" w:rsidR="009459B2" w:rsidRPr="00AB3C47" w:rsidRDefault="009459B2" w:rsidP="00D1093F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AB3C47">
              <w:rPr>
                <w:sz w:val="20"/>
                <w:szCs w:val="20"/>
              </w:rPr>
              <w:t>24</w:t>
            </w:r>
          </w:p>
        </w:tc>
        <w:tc>
          <w:tcPr>
            <w:tcW w:w="3400" w:type="dxa"/>
            <w:vAlign w:val="center"/>
          </w:tcPr>
          <w:p w14:paraId="0DE975B5" w14:textId="3E915608" w:rsidR="009459B2" w:rsidRPr="00AB3C47" w:rsidRDefault="009459B2" w:rsidP="00D1093F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AB3C47">
              <w:rPr>
                <w:rFonts w:cstheme="minorHAnsi"/>
                <w:sz w:val="20"/>
                <w:szCs w:val="20"/>
                <w:lang w:val="en-US"/>
              </w:rPr>
              <w:t>72</w:t>
            </w:r>
          </w:p>
        </w:tc>
      </w:tr>
      <w:tr w:rsidR="009459B2" w:rsidRPr="00AB3C47" w14:paraId="66C3E7F3" w14:textId="77777777" w:rsidTr="009459B2">
        <w:trPr>
          <w:trHeight w:val="340"/>
        </w:trPr>
        <w:tc>
          <w:tcPr>
            <w:tcW w:w="3400" w:type="dxa"/>
            <w:shd w:val="clear" w:color="auto" w:fill="auto"/>
            <w:vAlign w:val="center"/>
            <w:hideMark/>
          </w:tcPr>
          <w:p w14:paraId="72A48317" w14:textId="77777777" w:rsidR="009459B2" w:rsidRPr="00AB3C47" w:rsidRDefault="009459B2" w:rsidP="00D1093F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AB3C47">
              <w:rPr>
                <w:lang w:val="en-US"/>
              </w:rPr>
              <w:t>Bündelader</w:t>
            </w:r>
            <w:proofErr w:type="spellEnd"/>
            <w:r w:rsidRPr="00AB3C47">
              <w:rPr>
                <w:lang w:val="en-US"/>
              </w:rPr>
              <w:t xml:space="preserve"> x Faser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1199B65C" w14:textId="77777777" w:rsidR="009459B2" w:rsidRPr="00AB3C47" w:rsidRDefault="009459B2" w:rsidP="00D1093F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AB3C47">
              <w:rPr>
                <w:rFonts w:cstheme="minorHAnsi"/>
                <w:sz w:val="20"/>
                <w:szCs w:val="20"/>
              </w:rPr>
              <w:t>2х12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7BAE3F6B" w14:textId="1870380C" w:rsidR="009459B2" w:rsidRPr="00AB3C47" w:rsidRDefault="009459B2" w:rsidP="00D1093F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AB3C47">
              <w:rPr>
                <w:rFonts w:cstheme="minorHAnsi"/>
                <w:sz w:val="20"/>
                <w:szCs w:val="20"/>
                <w:lang w:val="en-US"/>
              </w:rPr>
              <w:t>6</w:t>
            </w:r>
            <w:r w:rsidRPr="00AB3C47">
              <w:rPr>
                <w:rFonts w:cstheme="minorHAnsi"/>
                <w:sz w:val="20"/>
                <w:szCs w:val="20"/>
              </w:rPr>
              <w:t>х12</w:t>
            </w:r>
          </w:p>
        </w:tc>
      </w:tr>
    </w:tbl>
    <w:p w14:paraId="04A64DB1" w14:textId="77777777" w:rsidR="00B74868" w:rsidRPr="007A557F" w:rsidRDefault="00B74868" w:rsidP="00B74868">
      <w:pPr>
        <w:spacing w:after="0"/>
        <w:rPr>
          <w:lang w:val="en-US"/>
        </w:rPr>
      </w:pPr>
    </w:p>
    <w:p w14:paraId="53D356E2" w14:textId="3EFD2128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EA5A3" w14:textId="77777777" w:rsidR="00B1279F" w:rsidRDefault="00B1279F" w:rsidP="008C6F8D">
      <w:pPr>
        <w:spacing w:after="0" w:line="240" w:lineRule="auto"/>
      </w:pPr>
      <w:r>
        <w:separator/>
      </w:r>
    </w:p>
  </w:endnote>
  <w:endnote w:type="continuationSeparator" w:id="0">
    <w:p w14:paraId="7FB9F204" w14:textId="77777777" w:rsidR="00B1279F" w:rsidRDefault="00B1279F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6929" w14:textId="77777777" w:rsidR="00B74868" w:rsidRDefault="00B748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6FBA" w14:textId="77777777" w:rsidR="00B74868" w:rsidRDefault="00B748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0747" w14:textId="77777777" w:rsidR="00B74868" w:rsidRDefault="00B748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1E64" w14:textId="77777777" w:rsidR="00B1279F" w:rsidRDefault="00B1279F" w:rsidP="008C6F8D">
      <w:pPr>
        <w:spacing w:after="0" w:line="240" w:lineRule="auto"/>
      </w:pPr>
      <w:r>
        <w:separator/>
      </w:r>
    </w:p>
  </w:footnote>
  <w:footnote w:type="continuationSeparator" w:id="0">
    <w:p w14:paraId="12BBF4CD" w14:textId="77777777" w:rsidR="00B1279F" w:rsidRDefault="00B1279F" w:rsidP="008C6F8D">
      <w:pPr>
        <w:spacing w:after="0" w:line="240" w:lineRule="auto"/>
      </w:pPr>
      <w:r>
        <w:continuationSeparator/>
      </w:r>
    </w:p>
  </w:footnote>
  <w:footnote w:id="1">
    <w:p w14:paraId="58F7A0F4" w14:textId="2386A24B" w:rsidR="00A45272" w:rsidRPr="00A45272" w:rsidRDefault="00A45272">
      <w:pPr>
        <w:pStyle w:val="ae"/>
        <w:rPr>
          <w:lang w:val="en-US"/>
        </w:rPr>
      </w:pPr>
      <w:r>
        <w:rPr>
          <w:rStyle w:val="af0"/>
        </w:rPr>
        <w:footnoteRef/>
      </w:r>
      <w:r w:rsidRPr="00A45272">
        <w:rPr>
          <w:lang w:val="en-US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D151" w14:textId="77777777" w:rsidR="00B74868" w:rsidRDefault="00B748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24D8" w14:textId="77777777" w:rsidR="00B74868" w:rsidRDefault="00B748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E4A1D"/>
    <w:rsid w:val="001F345E"/>
    <w:rsid w:val="00201B73"/>
    <w:rsid w:val="00230C98"/>
    <w:rsid w:val="002445E9"/>
    <w:rsid w:val="00265359"/>
    <w:rsid w:val="0027282C"/>
    <w:rsid w:val="002848E9"/>
    <w:rsid w:val="002916E3"/>
    <w:rsid w:val="00291AA4"/>
    <w:rsid w:val="002A5E2B"/>
    <w:rsid w:val="00315A82"/>
    <w:rsid w:val="00355E9D"/>
    <w:rsid w:val="003923A5"/>
    <w:rsid w:val="003B4D4E"/>
    <w:rsid w:val="00411A4A"/>
    <w:rsid w:val="004402E2"/>
    <w:rsid w:val="00451C59"/>
    <w:rsid w:val="00456E0A"/>
    <w:rsid w:val="004571BC"/>
    <w:rsid w:val="00464B90"/>
    <w:rsid w:val="004722DE"/>
    <w:rsid w:val="00484043"/>
    <w:rsid w:val="00495B1D"/>
    <w:rsid w:val="004A092B"/>
    <w:rsid w:val="004A4CB9"/>
    <w:rsid w:val="004D7A95"/>
    <w:rsid w:val="00512C43"/>
    <w:rsid w:val="00515837"/>
    <w:rsid w:val="0052227B"/>
    <w:rsid w:val="00531A85"/>
    <w:rsid w:val="00535CBB"/>
    <w:rsid w:val="00552E2C"/>
    <w:rsid w:val="00555A3B"/>
    <w:rsid w:val="005748BC"/>
    <w:rsid w:val="005A6F8A"/>
    <w:rsid w:val="005F4AC2"/>
    <w:rsid w:val="0061126A"/>
    <w:rsid w:val="00662C8E"/>
    <w:rsid w:val="00665277"/>
    <w:rsid w:val="00673A8B"/>
    <w:rsid w:val="00676A10"/>
    <w:rsid w:val="0068025B"/>
    <w:rsid w:val="006A09E0"/>
    <w:rsid w:val="006B5B69"/>
    <w:rsid w:val="006C101C"/>
    <w:rsid w:val="006C3AB2"/>
    <w:rsid w:val="006D224D"/>
    <w:rsid w:val="006E2605"/>
    <w:rsid w:val="00700959"/>
    <w:rsid w:val="00705609"/>
    <w:rsid w:val="00716F24"/>
    <w:rsid w:val="0075117F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8E6C9A"/>
    <w:rsid w:val="00903CCA"/>
    <w:rsid w:val="009111E8"/>
    <w:rsid w:val="009459B2"/>
    <w:rsid w:val="00950C36"/>
    <w:rsid w:val="009823F3"/>
    <w:rsid w:val="009B390C"/>
    <w:rsid w:val="009E7D94"/>
    <w:rsid w:val="009F1FB4"/>
    <w:rsid w:val="00A00308"/>
    <w:rsid w:val="00A13136"/>
    <w:rsid w:val="00A2515F"/>
    <w:rsid w:val="00A45272"/>
    <w:rsid w:val="00A53B16"/>
    <w:rsid w:val="00A741F3"/>
    <w:rsid w:val="00A76191"/>
    <w:rsid w:val="00A940E5"/>
    <w:rsid w:val="00AA7B46"/>
    <w:rsid w:val="00AB3C47"/>
    <w:rsid w:val="00AB636A"/>
    <w:rsid w:val="00AD5658"/>
    <w:rsid w:val="00B1275E"/>
    <w:rsid w:val="00B1279F"/>
    <w:rsid w:val="00B465BF"/>
    <w:rsid w:val="00B72061"/>
    <w:rsid w:val="00B74868"/>
    <w:rsid w:val="00B81532"/>
    <w:rsid w:val="00BA1169"/>
    <w:rsid w:val="00BA4CF8"/>
    <w:rsid w:val="00BB1D73"/>
    <w:rsid w:val="00BD6FC6"/>
    <w:rsid w:val="00C227FB"/>
    <w:rsid w:val="00C4205A"/>
    <w:rsid w:val="00C57347"/>
    <w:rsid w:val="00C72A7E"/>
    <w:rsid w:val="00CD57B0"/>
    <w:rsid w:val="00D2394B"/>
    <w:rsid w:val="00D7628A"/>
    <w:rsid w:val="00DA74C2"/>
    <w:rsid w:val="00DE6BD9"/>
    <w:rsid w:val="00E01435"/>
    <w:rsid w:val="00E84D37"/>
    <w:rsid w:val="00E861D5"/>
    <w:rsid w:val="00EA07DF"/>
    <w:rsid w:val="00EE325D"/>
    <w:rsid w:val="00EE406B"/>
    <w:rsid w:val="00F46695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79E65-51D4-4B4A-94B5-1643968D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Корешков А.В. 5718</cp:lastModifiedBy>
  <cp:revision>2</cp:revision>
  <dcterms:created xsi:type="dcterms:W3CDTF">2025-02-26T04:07:00Z</dcterms:created>
  <dcterms:modified xsi:type="dcterms:W3CDTF">2025-02-26T04:07:00Z</dcterms:modified>
</cp:coreProperties>
</file>